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7A6" w:rsidRPr="003344F8" w:rsidRDefault="000B27A6" w:rsidP="000B27A6">
      <w:pPr>
        <w:jc w:val="center"/>
        <w:rPr>
          <w:b/>
          <w:color w:val="000080"/>
          <w:sz w:val="28"/>
          <w:szCs w:val="28"/>
        </w:rPr>
      </w:pPr>
      <w:r w:rsidRPr="003344F8">
        <w:rPr>
          <w:b/>
          <w:color w:val="000080"/>
          <w:sz w:val="28"/>
          <w:szCs w:val="28"/>
        </w:rPr>
        <w:t>ПЕРЕЧЕНЬ</w:t>
      </w:r>
    </w:p>
    <w:p w:rsidR="008B3D9A" w:rsidRDefault="000B27A6" w:rsidP="000B27A6">
      <w:pPr>
        <w:spacing w:line="280" w:lineRule="exact"/>
        <w:jc w:val="center"/>
        <w:rPr>
          <w:b/>
          <w:color w:val="000000"/>
          <w:sz w:val="28"/>
          <w:szCs w:val="28"/>
        </w:rPr>
      </w:pPr>
      <w:r w:rsidRPr="003344F8">
        <w:rPr>
          <w:b/>
          <w:color w:val="000000"/>
          <w:sz w:val="28"/>
          <w:szCs w:val="28"/>
        </w:rPr>
        <w:t xml:space="preserve">административных процедур, осуществляемых </w:t>
      </w:r>
      <w:r w:rsidR="008B3D9A">
        <w:rPr>
          <w:b/>
          <w:color w:val="000000"/>
          <w:sz w:val="28"/>
          <w:szCs w:val="28"/>
        </w:rPr>
        <w:t xml:space="preserve">Государственным научно-производственным объединением </w:t>
      </w:r>
    </w:p>
    <w:p w:rsidR="000B27A6" w:rsidRPr="003344F8" w:rsidRDefault="008B3D9A" w:rsidP="008D2D74">
      <w:pPr>
        <w:spacing w:line="280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«Химический синтез и биотехнологии» </w:t>
      </w:r>
      <w:r w:rsidR="000B27A6" w:rsidRPr="003344F8">
        <w:rPr>
          <w:b/>
          <w:color w:val="000000"/>
          <w:sz w:val="28"/>
          <w:szCs w:val="28"/>
        </w:rPr>
        <w:t>в отношении юридических лиц и индивидуальных предпринимателей</w:t>
      </w:r>
      <w:r w:rsidR="00C3470B" w:rsidRPr="003344F8">
        <w:rPr>
          <w:b/>
          <w:color w:val="000000"/>
          <w:sz w:val="28"/>
          <w:szCs w:val="28"/>
        </w:rPr>
        <w:t xml:space="preserve"> </w:t>
      </w:r>
    </w:p>
    <w:p w:rsidR="000B27A6" w:rsidRDefault="000B27A6" w:rsidP="000B27A6">
      <w:pPr>
        <w:jc w:val="center"/>
      </w:pPr>
    </w:p>
    <w:tbl>
      <w:tblPr>
        <w:tblW w:w="15900" w:type="dxa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0"/>
        <w:gridCol w:w="2637"/>
        <w:gridCol w:w="4113"/>
        <w:gridCol w:w="1650"/>
        <w:gridCol w:w="1950"/>
        <w:gridCol w:w="1650"/>
      </w:tblGrid>
      <w:tr w:rsidR="007D3984" w:rsidRPr="008011DC" w:rsidTr="004535C5">
        <w:trPr>
          <w:trHeight w:val="234"/>
          <w:tblHeader/>
        </w:trPr>
        <w:tc>
          <w:tcPr>
            <w:tcW w:w="3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0AF" w:rsidRPr="007D3984" w:rsidRDefault="001B70AF" w:rsidP="007D3984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color w:val="000080"/>
                <w:sz w:val="24"/>
              </w:rPr>
            </w:pPr>
            <w:r w:rsidRPr="007D3984">
              <w:rPr>
                <w:b/>
                <w:color w:val="000080"/>
                <w:sz w:val="24"/>
              </w:rPr>
              <w:t>Наименование административной процедуры</w:t>
            </w:r>
          </w:p>
        </w:tc>
        <w:tc>
          <w:tcPr>
            <w:tcW w:w="2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0AF" w:rsidRPr="007D3984" w:rsidRDefault="001B70AF" w:rsidP="007D3984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color w:val="000080"/>
                <w:sz w:val="24"/>
              </w:rPr>
            </w:pPr>
            <w:r w:rsidRPr="007D3984">
              <w:rPr>
                <w:b/>
                <w:color w:val="000080"/>
                <w:sz w:val="24"/>
              </w:rPr>
              <w:t>Должностное лицо, ответственное за осуществление административной процедуры</w:t>
            </w:r>
          </w:p>
        </w:tc>
        <w:tc>
          <w:tcPr>
            <w:tcW w:w="4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0AF" w:rsidRPr="007D3984" w:rsidRDefault="001B70AF" w:rsidP="007D3984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color w:val="000080"/>
                <w:sz w:val="24"/>
              </w:rPr>
            </w:pPr>
            <w:r w:rsidRPr="007D3984">
              <w:rPr>
                <w:b/>
                <w:color w:val="000080"/>
                <w:sz w:val="24"/>
              </w:rPr>
              <w:t>Перечень документов (или) сведений, предоставляемых заинтересованными лицами в уполномоченный орган при осуществлении административной процедуры</w:t>
            </w:r>
          </w:p>
        </w:tc>
        <w:tc>
          <w:tcPr>
            <w:tcW w:w="1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0AF" w:rsidRPr="007D3984" w:rsidRDefault="001B70AF" w:rsidP="007D3984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color w:val="000080"/>
                <w:sz w:val="24"/>
              </w:rPr>
            </w:pPr>
            <w:r w:rsidRPr="007D3984">
              <w:rPr>
                <w:b/>
                <w:color w:val="000080"/>
                <w:sz w:val="24"/>
              </w:rPr>
              <w:t>Срок осуществления административной процедуры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0AF" w:rsidRPr="007D3984" w:rsidRDefault="001B70AF" w:rsidP="007D3984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color w:val="000080"/>
                <w:sz w:val="24"/>
              </w:rPr>
            </w:pPr>
            <w:r w:rsidRPr="007D3984">
              <w:rPr>
                <w:b/>
                <w:color w:val="000080"/>
                <w:sz w:val="24"/>
              </w:rPr>
              <w:t>Срок действия справок или других документов, выдаваемых по результатам совершения административной процедуры</w:t>
            </w:r>
          </w:p>
        </w:tc>
        <w:tc>
          <w:tcPr>
            <w:tcW w:w="1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0AF" w:rsidRPr="007D3984" w:rsidRDefault="001B70AF" w:rsidP="007D3984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color w:val="000080"/>
                <w:sz w:val="24"/>
              </w:rPr>
            </w:pPr>
            <w:r w:rsidRPr="007D3984">
              <w:rPr>
                <w:b/>
                <w:color w:val="000080"/>
                <w:sz w:val="24"/>
              </w:rPr>
              <w:t>Размер платы, взимаемой за совершение административной процедуры</w:t>
            </w:r>
          </w:p>
        </w:tc>
      </w:tr>
      <w:tr w:rsidR="007D3984" w:rsidRPr="008011DC" w:rsidTr="004535C5">
        <w:trPr>
          <w:trHeight w:val="50"/>
        </w:trPr>
        <w:tc>
          <w:tcPr>
            <w:tcW w:w="3900" w:type="dxa"/>
            <w:tcBorders>
              <w:top w:val="single" w:sz="12" w:space="0" w:color="auto"/>
            </w:tcBorders>
            <w:shd w:val="clear" w:color="auto" w:fill="auto"/>
          </w:tcPr>
          <w:p w:rsidR="008B3D9A" w:rsidRPr="007D3984" w:rsidRDefault="00C92232" w:rsidP="00C92232">
            <w:pPr>
              <w:jc w:val="both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  <w:szCs w:val="22"/>
              </w:rPr>
              <w:t>24.17</w:t>
            </w:r>
            <w:r w:rsidRPr="00C92232">
              <w:rPr>
                <w:b/>
                <w:color w:val="FF0000"/>
                <w:sz w:val="24"/>
                <w:szCs w:val="22"/>
                <w:vertAlign w:val="superscript"/>
              </w:rPr>
              <w:t>1</w:t>
            </w:r>
            <w:r w:rsidR="008B3D9A" w:rsidRPr="007D3984">
              <w:rPr>
                <w:b/>
                <w:color w:val="FF0000"/>
                <w:sz w:val="24"/>
                <w:szCs w:val="22"/>
              </w:rPr>
              <w:t xml:space="preserve">. Выдача нарядов на отпуск </w:t>
            </w:r>
            <w:r w:rsidR="00C92B52">
              <w:rPr>
                <w:b/>
                <w:color w:val="FF0000"/>
                <w:sz w:val="24"/>
                <w:szCs w:val="22"/>
              </w:rPr>
              <w:t xml:space="preserve">и нарядов на получение </w:t>
            </w:r>
            <w:r w:rsidR="008B3D9A" w:rsidRPr="007D3984">
              <w:rPr>
                <w:b/>
                <w:color w:val="FF0000"/>
                <w:sz w:val="24"/>
                <w:szCs w:val="22"/>
              </w:rPr>
              <w:t>этилового ректификованного тех</w:t>
            </w:r>
            <w:r>
              <w:rPr>
                <w:b/>
                <w:color w:val="FF0000"/>
                <w:sz w:val="24"/>
                <w:szCs w:val="22"/>
              </w:rPr>
              <w:t>нического спирта и</w:t>
            </w:r>
            <w:r w:rsidR="008B3D9A" w:rsidRPr="007D3984">
              <w:rPr>
                <w:b/>
                <w:color w:val="FF0000"/>
                <w:sz w:val="24"/>
                <w:szCs w:val="22"/>
              </w:rPr>
              <w:t xml:space="preserve"> </w:t>
            </w:r>
            <w:r w:rsidRPr="007D3984">
              <w:rPr>
                <w:b/>
                <w:color w:val="FF0000"/>
                <w:sz w:val="24"/>
                <w:szCs w:val="22"/>
              </w:rPr>
              <w:t xml:space="preserve">этилового денатурированного </w:t>
            </w:r>
            <w:r w:rsidR="008B3D9A" w:rsidRPr="007D3984">
              <w:rPr>
                <w:b/>
                <w:color w:val="FF0000"/>
                <w:sz w:val="24"/>
                <w:szCs w:val="22"/>
              </w:rPr>
              <w:t>спирта, получаемого из пищевого или непищевого сырья</w:t>
            </w:r>
            <w:r w:rsidR="00E829A8">
              <w:rPr>
                <w:b/>
                <w:color w:val="FF0000"/>
                <w:sz w:val="24"/>
                <w:szCs w:val="22"/>
              </w:rPr>
              <w:t xml:space="preserve"> (далее – непищевой спирт)</w:t>
            </w:r>
            <w:r w:rsidR="008B3D9A" w:rsidRPr="007D3984">
              <w:rPr>
                <w:b/>
                <w:color w:val="FF0000"/>
                <w:sz w:val="28"/>
              </w:rPr>
              <w:t xml:space="preserve"> </w:t>
            </w:r>
          </w:p>
        </w:tc>
        <w:tc>
          <w:tcPr>
            <w:tcW w:w="2637" w:type="dxa"/>
            <w:tcBorders>
              <w:top w:val="single" w:sz="12" w:space="0" w:color="auto"/>
            </w:tcBorders>
            <w:shd w:val="clear" w:color="auto" w:fill="auto"/>
          </w:tcPr>
          <w:p w:rsidR="00EF5095" w:rsidRPr="007D3984" w:rsidRDefault="008B3D9A" w:rsidP="007D3984">
            <w:pPr>
              <w:jc w:val="both"/>
              <w:rPr>
                <w:b/>
                <w:i/>
                <w:sz w:val="24"/>
              </w:rPr>
            </w:pPr>
            <w:r w:rsidRPr="007D3984">
              <w:rPr>
                <w:b/>
                <w:i/>
                <w:sz w:val="24"/>
              </w:rPr>
              <w:t>Ведущий</w:t>
            </w:r>
            <w:r w:rsidR="00EF5095" w:rsidRPr="007D3984">
              <w:rPr>
                <w:b/>
                <w:i/>
                <w:sz w:val="24"/>
              </w:rPr>
              <w:t xml:space="preserve"> специалист </w:t>
            </w:r>
            <w:r w:rsidRPr="007D3984">
              <w:rPr>
                <w:b/>
                <w:i/>
                <w:sz w:val="24"/>
              </w:rPr>
              <w:t>ГНПО «Химический синтез и биотехнологии»</w:t>
            </w:r>
          </w:p>
          <w:p w:rsidR="00EF5095" w:rsidRPr="007D3984" w:rsidRDefault="00EF5095" w:rsidP="007D3984">
            <w:pPr>
              <w:jc w:val="both"/>
              <w:rPr>
                <w:b/>
                <w:sz w:val="24"/>
                <w:u w:val="single"/>
              </w:rPr>
            </w:pPr>
          </w:p>
          <w:p w:rsidR="00A12F48" w:rsidRDefault="00A12F48" w:rsidP="00F908ED">
            <w:pPr>
              <w:rPr>
                <w:color w:val="FF0000"/>
                <w:sz w:val="24"/>
                <w:u w:val="single"/>
              </w:rPr>
            </w:pPr>
            <w:r>
              <w:rPr>
                <w:color w:val="FF0000"/>
                <w:sz w:val="24"/>
                <w:u w:val="single"/>
              </w:rPr>
              <w:t>Фатеева</w:t>
            </w:r>
          </w:p>
          <w:p w:rsidR="00EF5095" w:rsidRPr="00FC166F" w:rsidRDefault="00A12F48" w:rsidP="00F908ED">
            <w:pPr>
              <w:rPr>
                <w:color w:val="FF0000"/>
                <w:sz w:val="24"/>
                <w:u w:val="single"/>
              </w:rPr>
            </w:pPr>
            <w:r>
              <w:rPr>
                <w:color w:val="FF0000"/>
                <w:sz w:val="24"/>
                <w:u w:val="single"/>
              </w:rPr>
              <w:t>Лолита Владимировна</w:t>
            </w:r>
            <w:r w:rsidR="008011DC" w:rsidRPr="00FC166F">
              <w:rPr>
                <w:color w:val="FF0000"/>
                <w:sz w:val="24"/>
                <w:u w:val="single"/>
              </w:rPr>
              <w:br/>
            </w:r>
          </w:p>
          <w:p w:rsidR="00EF5095" w:rsidRPr="007D3984" w:rsidRDefault="00EF5095" w:rsidP="007D3984">
            <w:pPr>
              <w:jc w:val="both"/>
              <w:rPr>
                <w:b/>
                <w:color w:val="000000"/>
                <w:sz w:val="24"/>
              </w:rPr>
            </w:pPr>
          </w:p>
          <w:p w:rsidR="00EF5095" w:rsidRPr="007D3984" w:rsidRDefault="00EF5095" w:rsidP="007D3984">
            <w:pPr>
              <w:jc w:val="both"/>
              <w:rPr>
                <w:b/>
                <w:color w:val="000000"/>
                <w:sz w:val="24"/>
              </w:rPr>
            </w:pPr>
            <w:r w:rsidRPr="007D3984">
              <w:rPr>
                <w:b/>
                <w:color w:val="000000"/>
                <w:sz w:val="24"/>
              </w:rPr>
              <w:t xml:space="preserve">каб. </w:t>
            </w:r>
            <w:r w:rsidR="009912D9">
              <w:rPr>
                <w:b/>
                <w:color w:val="000000"/>
                <w:sz w:val="24"/>
              </w:rPr>
              <w:t>7-8</w:t>
            </w:r>
            <w:bookmarkStart w:id="0" w:name="_GoBack"/>
            <w:bookmarkEnd w:id="0"/>
          </w:p>
          <w:p w:rsidR="00F908ED" w:rsidRDefault="00EF5095" w:rsidP="007D3984">
            <w:pPr>
              <w:jc w:val="both"/>
              <w:rPr>
                <w:b/>
                <w:color w:val="000000"/>
                <w:sz w:val="24"/>
              </w:rPr>
            </w:pPr>
            <w:r w:rsidRPr="007D3984">
              <w:rPr>
                <w:b/>
                <w:color w:val="000000"/>
                <w:sz w:val="24"/>
              </w:rPr>
              <w:t xml:space="preserve">тел. </w:t>
            </w:r>
            <w:r w:rsidR="00F908ED" w:rsidRPr="007D3984">
              <w:rPr>
                <w:b/>
                <w:color w:val="000000"/>
                <w:sz w:val="24"/>
              </w:rPr>
              <w:t xml:space="preserve">+375 </w:t>
            </w:r>
            <w:r w:rsidR="00A12F48">
              <w:rPr>
                <w:b/>
                <w:color w:val="000000"/>
                <w:sz w:val="24"/>
              </w:rPr>
              <w:t>17 399 43-67</w:t>
            </w:r>
          </w:p>
          <w:p w:rsidR="000F723D" w:rsidRPr="00A12F48" w:rsidRDefault="00F3257E" w:rsidP="007D3984">
            <w:pPr>
              <w:jc w:val="both"/>
              <w:rPr>
                <w:b/>
                <w:color w:val="000000"/>
                <w:sz w:val="24"/>
              </w:rPr>
            </w:pPr>
            <w:hyperlink r:id="rId6" w:history="1">
              <w:r w:rsidR="000F723D"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6F4F1"/>
                </w:rPr>
                <w:t>adp@biotech.bas-net.by</w:t>
              </w:r>
            </w:hyperlink>
          </w:p>
        </w:tc>
        <w:tc>
          <w:tcPr>
            <w:tcW w:w="4113" w:type="dxa"/>
            <w:tcBorders>
              <w:top w:val="single" w:sz="12" w:space="0" w:color="auto"/>
            </w:tcBorders>
            <w:shd w:val="clear" w:color="auto" w:fill="auto"/>
          </w:tcPr>
          <w:p w:rsidR="009B1099" w:rsidRDefault="009B1099" w:rsidP="004535C5">
            <w:pPr>
              <w:spacing w:before="120"/>
              <w:jc w:val="both"/>
              <w:rPr>
                <w:sz w:val="24"/>
              </w:rPr>
            </w:pPr>
            <w:r w:rsidRPr="009B1099">
              <w:rPr>
                <w:color w:val="FF0000"/>
                <w:sz w:val="24"/>
              </w:rPr>
              <w:t>при реализации на территории Республики Беларусь</w:t>
            </w:r>
            <w:r w:rsidRPr="007D3984">
              <w:rPr>
                <w:sz w:val="24"/>
              </w:rPr>
              <w:t xml:space="preserve"> </w:t>
            </w:r>
            <w:r w:rsidRPr="00210588">
              <w:rPr>
                <w:b/>
                <w:sz w:val="24"/>
              </w:rPr>
              <w:t>юридическими лицами Республики Беларусь (далее – юридические лица) и индивидуальными предпринимателями, зарегистрированными в Республике Беларусь (далее – индивидуальные предприниматели), использующими непищевой спирт для собственных нужд</w:t>
            </w:r>
            <w:r w:rsidR="00E829A8" w:rsidRPr="00210588">
              <w:rPr>
                <w:b/>
                <w:sz w:val="24"/>
              </w:rPr>
              <w:t>:</w:t>
            </w:r>
          </w:p>
          <w:p w:rsidR="00EF5095" w:rsidRPr="007D3984" w:rsidRDefault="00EF5095" w:rsidP="004535C5">
            <w:pPr>
              <w:spacing w:before="120"/>
              <w:jc w:val="both"/>
              <w:rPr>
                <w:sz w:val="24"/>
              </w:rPr>
            </w:pPr>
            <w:r w:rsidRPr="007D3984">
              <w:rPr>
                <w:sz w:val="24"/>
              </w:rPr>
              <w:t>заявление</w:t>
            </w:r>
          </w:p>
          <w:p w:rsidR="00EF5095" w:rsidRDefault="00EF5095" w:rsidP="004535C5">
            <w:pPr>
              <w:spacing w:before="120"/>
              <w:jc w:val="both"/>
              <w:rPr>
                <w:sz w:val="24"/>
              </w:rPr>
            </w:pPr>
            <w:r w:rsidRPr="007D3984">
              <w:rPr>
                <w:sz w:val="24"/>
              </w:rPr>
              <w:t xml:space="preserve">сводная заявка (заявка) на получение </w:t>
            </w:r>
            <w:r w:rsidR="00E829A8">
              <w:rPr>
                <w:sz w:val="24"/>
              </w:rPr>
              <w:t>непищевого</w:t>
            </w:r>
            <w:r w:rsidR="00B371BD" w:rsidRPr="007D3984">
              <w:rPr>
                <w:sz w:val="24"/>
              </w:rPr>
              <w:t xml:space="preserve"> спирта</w:t>
            </w:r>
            <w:r w:rsidRPr="007D3984">
              <w:rPr>
                <w:sz w:val="24"/>
              </w:rPr>
              <w:t xml:space="preserve"> по форме, утвержденной </w:t>
            </w:r>
            <w:r w:rsidR="00F908ED" w:rsidRPr="007D3984">
              <w:rPr>
                <w:sz w:val="24"/>
              </w:rPr>
              <w:t>ГНПО «Химический синтез и биотехнологии»</w:t>
            </w:r>
          </w:p>
          <w:p w:rsidR="00210588" w:rsidRPr="00210588" w:rsidRDefault="00210588" w:rsidP="00210588">
            <w:pPr>
              <w:spacing w:before="120"/>
              <w:jc w:val="both"/>
              <w:rPr>
                <w:b/>
                <w:sz w:val="24"/>
              </w:rPr>
            </w:pPr>
            <w:r w:rsidRPr="00210588">
              <w:rPr>
                <w:b/>
                <w:sz w:val="24"/>
              </w:rPr>
              <w:t>юридическими лицам</w:t>
            </w:r>
            <w:r>
              <w:rPr>
                <w:b/>
                <w:sz w:val="24"/>
              </w:rPr>
              <w:t>и, входящими в состав холдинга «Белресурсы»</w:t>
            </w:r>
            <w:r w:rsidRPr="00210588">
              <w:rPr>
                <w:b/>
                <w:sz w:val="24"/>
              </w:rPr>
              <w:t>:</w:t>
            </w:r>
          </w:p>
          <w:p w:rsidR="00210588" w:rsidRPr="00210588" w:rsidRDefault="00210588" w:rsidP="00210588">
            <w:pPr>
              <w:spacing w:before="120"/>
              <w:jc w:val="both"/>
              <w:rPr>
                <w:sz w:val="24"/>
              </w:rPr>
            </w:pPr>
            <w:r w:rsidRPr="00210588">
              <w:rPr>
                <w:sz w:val="24"/>
              </w:rPr>
              <w:t>заявление</w:t>
            </w:r>
          </w:p>
          <w:p w:rsidR="00210588" w:rsidRPr="00210588" w:rsidRDefault="00210588" w:rsidP="00210588">
            <w:pPr>
              <w:spacing w:before="120"/>
              <w:jc w:val="both"/>
              <w:rPr>
                <w:sz w:val="24"/>
              </w:rPr>
            </w:pPr>
          </w:p>
          <w:p w:rsidR="00210588" w:rsidRPr="00210588" w:rsidRDefault="00210588" w:rsidP="00210588">
            <w:pPr>
              <w:spacing w:before="120"/>
              <w:jc w:val="both"/>
              <w:rPr>
                <w:sz w:val="24"/>
              </w:rPr>
            </w:pPr>
            <w:r w:rsidRPr="00210588">
              <w:rPr>
                <w:sz w:val="24"/>
              </w:rPr>
              <w:lastRenderedPageBreak/>
              <w:t>перечень нарядов на осуществляемый заявителем отпуск непищевого спирта с указанием их номеров, информации о юридических лицах и индивидуальных предпринимателях, которым выданы эти наряды, и заявляемого к получению объема непищевого спирта</w:t>
            </w:r>
          </w:p>
          <w:p w:rsidR="00210588" w:rsidRDefault="00210588" w:rsidP="00210588">
            <w:pPr>
              <w:spacing w:before="120"/>
              <w:jc w:val="both"/>
              <w:rPr>
                <w:sz w:val="24"/>
              </w:rPr>
            </w:pPr>
            <w:r w:rsidRPr="00210588">
              <w:rPr>
                <w:sz w:val="24"/>
              </w:rPr>
              <w:t>перечень заявок на получение непищевого спирта юридических лиц и индивидуальных предпринимателей, годовая потребность которых в непищевом спирте не превышает 10 дал, с указанием информации о них, целей использования (выполняемых с его использованием работ (оказываемых услуг), видов выпускаемой продукции) и заявляемого к получению объема непищевого спирта</w:t>
            </w:r>
          </w:p>
          <w:p w:rsidR="00E829A8" w:rsidRDefault="00E829A8" w:rsidP="004535C5">
            <w:pPr>
              <w:spacing w:before="120"/>
              <w:jc w:val="both"/>
              <w:rPr>
                <w:color w:val="FF0000"/>
                <w:sz w:val="24"/>
              </w:rPr>
            </w:pPr>
            <w:r w:rsidRPr="009B1099">
              <w:rPr>
                <w:color w:val="FF0000"/>
                <w:sz w:val="24"/>
              </w:rPr>
              <w:t xml:space="preserve">при реализации </w:t>
            </w:r>
            <w:r>
              <w:rPr>
                <w:color w:val="FF0000"/>
                <w:sz w:val="24"/>
              </w:rPr>
              <w:t>за пределы</w:t>
            </w:r>
            <w:r w:rsidRPr="009B1099">
              <w:rPr>
                <w:color w:val="FF0000"/>
                <w:sz w:val="24"/>
              </w:rPr>
              <w:t xml:space="preserve"> Республики Беларусь</w:t>
            </w:r>
            <w:r>
              <w:rPr>
                <w:color w:val="FF0000"/>
                <w:sz w:val="24"/>
              </w:rPr>
              <w:t>:</w:t>
            </w:r>
          </w:p>
          <w:p w:rsidR="00E829A8" w:rsidRDefault="00E829A8" w:rsidP="004535C5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заявление;</w:t>
            </w:r>
          </w:p>
          <w:p w:rsidR="00E829A8" w:rsidRDefault="00E829A8" w:rsidP="004535C5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копия внешнеторгового договора, предусматривающего экспорт непищевого спирта, заключенного </w:t>
            </w:r>
            <w:r>
              <w:rPr>
                <w:sz w:val="24"/>
              </w:rPr>
              <w:lastRenderedPageBreak/>
              <w:t>между его производителем и покупателем</w:t>
            </w:r>
          </w:p>
          <w:p w:rsidR="00E829A8" w:rsidRPr="00E829A8" w:rsidRDefault="00E829A8" w:rsidP="004535C5">
            <w:pPr>
              <w:spacing w:before="120"/>
              <w:jc w:val="both"/>
              <w:rPr>
                <w:color w:val="FF0000"/>
                <w:sz w:val="24"/>
              </w:rPr>
            </w:pPr>
            <w:r w:rsidRPr="00E829A8">
              <w:rPr>
                <w:color w:val="FF0000"/>
                <w:sz w:val="24"/>
              </w:rPr>
              <w:t>при ввозе на территорию Республики Беларусь:</w:t>
            </w:r>
          </w:p>
          <w:p w:rsidR="00E829A8" w:rsidRPr="00E829A8" w:rsidRDefault="00E829A8" w:rsidP="004535C5">
            <w:pPr>
              <w:spacing w:before="120"/>
              <w:jc w:val="both"/>
              <w:rPr>
                <w:sz w:val="24"/>
              </w:rPr>
            </w:pPr>
            <w:r w:rsidRPr="00E829A8">
              <w:rPr>
                <w:sz w:val="24"/>
              </w:rPr>
              <w:t>заявление</w:t>
            </w:r>
          </w:p>
          <w:p w:rsidR="00E829A8" w:rsidRPr="00E829A8" w:rsidRDefault="00E829A8" w:rsidP="004535C5">
            <w:pPr>
              <w:spacing w:before="120"/>
              <w:jc w:val="both"/>
              <w:rPr>
                <w:sz w:val="24"/>
              </w:rPr>
            </w:pPr>
            <w:r w:rsidRPr="00E829A8">
              <w:rPr>
                <w:sz w:val="24"/>
              </w:rPr>
              <w:t>сводная заявка (заявка) на получение непищевого спирта по форме, утвержденной</w:t>
            </w:r>
            <w:r w:rsidR="004535C5">
              <w:rPr>
                <w:sz w:val="24"/>
              </w:rPr>
              <w:t xml:space="preserve"> </w:t>
            </w:r>
            <w:r w:rsidRPr="00E829A8">
              <w:rPr>
                <w:sz w:val="24"/>
              </w:rPr>
              <w:t>государственным научно-производственным объединением «Химический синтез</w:t>
            </w:r>
            <w:r w:rsidR="00561062">
              <w:rPr>
                <w:sz w:val="24"/>
              </w:rPr>
              <w:t xml:space="preserve"> </w:t>
            </w:r>
            <w:r w:rsidRPr="00E829A8">
              <w:rPr>
                <w:sz w:val="24"/>
              </w:rPr>
              <w:t>и биотехнологии»</w:t>
            </w:r>
          </w:p>
          <w:p w:rsidR="00E829A8" w:rsidRPr="00E829A8" w:rsidRDefault="00E829A8" w:rsidP="004535C5">
            <w:pPr>
              <w:spacing w:before="120"/>
              <w:jc w:val="both"/>
              <w:rPr>
                <w:sz w:val="24"/>
              </w:rPr>
            </w:pPr>
            <w:r w:rsidRPr="00E829A8">
              <w:rPr>
                <w:sz w:val="24"/>
              </w:rPr>
              <w:t>копия выписки из торгового реестра (регистра) страны учреждения поставщика</w:t>
            </w:r>
            <w:r w:rsidR="004535C5">
              <w:rPr>
                <w:sz w:val="24"/>
              </w:rPr>
              <w:t xml:space="preserve"> </w:t>
            </w:r>
            <w:r w:rsidRPr="00E829A8">
              <w:rPr>
                <w:sz w:val="24"/>
              </w:rPr>
              <w:t>непищевого спирта либо из иного эквивалентного доказательства его юридического</w:t>
            </w:r>
            <w:r w:rsidR="004535C5">
              <w:rPr>
                <w:sz w:val="24"/>
              </w:rPr>
              <w:t xml:space="preserve"> </w:t>
            </w:r>
            <w:r w:rsidRPr="00E829A8">
              <w:rPr>
                <w:sz w:val="24"/>
              </w:rPr>
              <w:t>статуса в соответствии с законодательством страны его учреждения</w:t>
            </w:r>
          </w:p>
          <w:p w:rsidR="00B371BD" w:rsidRPr="007D3984" w:rsidRDefault="00E829A8" w:rsidP="009B1099">
            <w:pPr>
              <w:spacing w:before="120"/>
              <w:jc w:val="both"/>
              <w:rPr>
                <w:sz w:val="24"/>
              </w:rPr>
            </w:pPr>
            <w:r w:rsidRPr="00E829A8">
              <w:rPr>
                <w:sz w:val="24"/>
              </w:rPr>
              <w:t xml:space="preserve">копия внешнеторгового договора, </w:t>
            </w:r>
            <w:r w:rsidR="004535C5">
              <w:rPr>
                <w:sz w:val="24"/>
              </w:rPr>
              <w:t>п</w:t>
            </w:r>
            <w:r w:rsidRPr="00E829A8">
              <w:rPr>
                <w:sz w:val="24"/>
              </w:rPr>
              <w:t>редусматривающего импорт непищевого спирта,</w:t>
            </w:r>
            <w:r w:rsidR="004535C5">
              <w:rPr>
                <w:sz w:val="24"/>
              </w:rPr>
              <w:t xml:space="preserve"> </w:t>
            </w:r>
            <w:r w:rsidRPr="00E829A8">
              <w:rPr>
                <w:sz w:val="24"/>
              </w:rPr>
              <w:t>заключенного между продавцом и покупателем, являющимся переработчиком этого</w:t>
            </w:r>
            <w:r w:rsidR="004535C5">
              <w:rPr>
                <w:sz w:val="24"/>
              </w:rPr>
              <w:t xml:space="preserve"> </w:t>
            </w:r>
            <w:r w:rsidRPr="00E829A8">
              <w:rPr>
                <w:sz w:val="24"/>
              </w:rPr>
              <w:t>спирта либо юридическим лицом Республики Беларусь, основным видом деятельности</w:t>
            </w:r>
            <w:r w:rsidR="004535C5">
              <w:rPr>
                <w:sz w:val="24"/>
              </w:rPr>
              <w:t xml:space="preserve"> </w:t>
            </w:r>
            <w:r w:rsidRPr="00E829A8">
              <w:rPr>
                <w:sz w:val="24"/>
              </w:rPr>
              <w:t xml:space="preserve">которого </w:t>
            </w:r>
            <w:r w:rsidRPr="00E829A8">
              <w:rPr>
                <w:sz w:val="24"/>
              </w:rPr>
              <w:lastRenderedPageBreak/>
              <w:t xml:space="preserve">является производство продуктов нефтепереработки, </w:t>
            </w:r>
            <w:r w:rsidR="004535C5">
              <w:rPr>
                <w:sz w:val="24"/>
              </w:rPr>
              <w:t xml:space="preserve"> а</w:t>
            </w:r>
            <w:r w:rsidRPr="00E829A8">
              <w:rPr>
                <w:sz w:val="24"/>
              </w:rPr>
              <w:t>ккредитованным</w:t>
            </w:r>
            <w:r w:rsidR="004535C5">
              <w:rPr>
                <w:sz w:val="24"/>
              </w:rPr>
              <w:t xml:space="preserve"> </w:t>
            </w:r>
            <w:r w:rsidRPr="00E829A8">
              <w:rPr>
                <w:sz w:val="24"/>
              </w:rPr>
              <w:t>для проведения испытаний производимых нефтепродуктов по установленным методикам,</w:t>
            </w:r>
            <w:r w:rsidR="004535C5">
              <w:rPr>
                <w:sz w:val="24"/>
              </w:rPr>
              <w:t xml:space="preserve"> </w:t>
            </w:r>
            <w:r w:rsidRPr="00E829A8">
              <w:rPr>
                <w:sz w:val="24"/>
              </w:rPr>
              <w:t>предусматривающим применение указанного спирта</w:t>
            </w:r>
          </w:p>
        </w:tc>
        <w:tc>
          <w:tcPr>
            <w:tcW w:w="1650" w:type="dxa"/>
            <w:tcBorders>
              <w:top w:val="single" w:sz="12" w:space="0" w:color="auto"/>
            </w:tcBorders>
            <w:shd w:val="clear" w:color="auto" w:fill="auto"/>
          </w:tcPr>
          <w:p w:rsidR="00EF5095" w:rsidRPr="007D3984" w:rsidRDefault="00F756A0" w:rsidP="004535C5">
            <w:pPr>
              <w:jc w:val="both"/>
              <w:rPr>
                <w:b/>
                <w:i/>
                <w:sz w:val="24"/>
              </w:rPr>
            </w:pPr>
            <w:r w:rsidRPr="007D3984">
              <w:rPr>
                <w:b/>
                <w:i/>
                <w:sz w:val="24"/>
              </w:rPr>
              <w:lastRenderedPageBreak/>
              <w:t xml:space="preserve">10 рабочих дней </w:t>
            </w:r>
            <w:r w:rsidR="00EF5095" w:rsidRPr="007D3984">
              <w:rPr>
                <w:b/>
                <w:i/>
                <w:sz w:val="24"/>
              </w:rPr>
              <w:t xml:space="preserve">(при направлении запросов в другие государственные органы, иные организации - </w:t>
            </w:r>
            <w:r w:rsidR="004535C5">
              <w:rPr>
                <w:b/>
                <w:i/>
                <w:sz w:val="24"/>
              </w:rPr>
              <w:t>1</w:t>
            </w:r>
            <w:r w:rsidR="00EF5095" w:rsidRPr="007D3984">
              <w:rPr>
                <w:b/>
                <w:i/>
                <w:sz w:val="24"/>
              </w:rPr>
              <w:t xml:space="preserve"> месяц)</w:t>
            </w:r>
          </w:p>
        </w:tc>
        <w:tc>
          <w:tcPr>
            <w:tcW w:w="1950" w:type="dxa"/>
            <w:tcBorders>
              <w:top w:val="single" w:sz="12" w:space="0" w:color="auto"/>
            </w:tcBorders>
            <w:shd w:val="clear" w:color="auto" w:fill="auto"/>
          </w:tcPr>
          <w:p w:rsidR="00EF5095" w:rsidRPr="007D3984" w:rsidRDefault="00F756A0" w:rsidP="004535C5">
            <w:pPr>
              <w:jc w:val="center"/>
              <w:rPr>
                <w:b/>
                <w:sz w:val="24"/>
              </w:rPr>
            </w:pPr>
            <w:r w:rsidRPr="007D3984">
              <w:rPr>
                <w:b/>
                <w:sz w:val="24"/>
              </w:rPr>
              <w:t>1</w:t>
            </w:r>
            <w:r w:rsidR="00EF5095" w:rsidRPr="007D3984">
              <w:rPr>
                <w:b/>
                <w:sz w:val="24"/>
              </w:rPr>
              <w:t xml:space="preserve"> год</w:t>
            </w:r>
          </w:p>
        </w:tc>
        <w:tc>
          <w:tcPr>
            <w:tcW w:w="1650" w:type="dxa"/>
            <w:tcBorders>
              <w:top w:val="single" w:sz="12" w:space="0" w:color="auto"/>
            </w:tcBorders>
            <w:shd w:val="clear" w:color="auto" w:fill="auto"/>
          </w:tcPr>
          <w:p w:rsidR="003E477A" w:rsidRPr="007D3984" w:rsidRDefault="001E2259" w:rsidP="004535C5">
            <w:p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плата за услуги</w:t>
            </w:r>
          </w:p>
        </w:tc>
      </w:tr>
    </w:tbl>
    <w:p w:rsidR="008011DC" w:rsidRPr="00B371BD" w:rsidRDefault="008011DC" w:rsidP="006F2E64">
      <w:pPr>
        <w:pStyle w:val="ConsPlusNormal"/>
        <w:widowControl/>
        <w:ind w:firstLine="0"/>
      </w:pPr>
    </w:p>
    <w:sectPr w:rsidR="008011DC" w:rsidRPr="00B371BD" w:rsidSect="008011DC">
      <w:pgSz w:w="16838" w:h="11906" w:orient="landscape"/>
      <w:pgMar w:top="567" w:right="567" w:bottom="567" w:left="567" w:header="720" w:footer="720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57E" w:rsidRDefault="00F3257E">
      <w:r>
        <w:separator/>
      </w:r>
    </w:p>
  </w:endnote>
  <w:endnote w:type="continuationSeparator" w:id="0">
    <w:p w:rsidR="00F3257E" w:rsidRDefault="00F3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57E" w:rsidRDefault="00F3257E">
      <w:r>
        <w:separator/>
      </w:r>
    </w:p>
  </w:footnote>
  <w:footnote w:type="continuationSeparator" w:id="0">
    <w:p w:rsidR="00F3257E" w:rsidRDefault="00F32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50"/>
  <w:drawingGridVerticalSpacing w:val="20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A28"/>
    <w:rsid w:val="000A01E7"/>
    <w:rsid w:val="000A5C93"/>
    <w:rsid w:val="000B27A6"/>
    <w:rsid w:val="000F3D92"/>
    <w:rsid w:val="000F723D"/>
    <w:rsid w:val="00104A85"/>
    <w:rsid w:val="00105ABD"/>
    <w:rsid w:val="001348F1"/>
    <w:rsid w:val="00173A3D"/>
    <w:rsid w:val="00194F3F"/>
    <w:rsid w:val="001A1035"/>
    <w:rsid w:val="001A1286"/>
    <w:rsid w:val="001B47C0"/>
    <w:rsid w:val="001B70AF"/>
    <w:rsid w:val="001E0AD5"/>
    <w:rsid w:val="001E2259"/>
    <w:rsid w:val="00202400"/>
    <w:rsid w:val="00204B4D"/>
    <w:rsid w:val="00210588"/>
    <w:rsid w:val="00221069"/>
    <w:rsid w:val="00250650"/>
    <w:rsid w:val="0026540E"/>
    <w:rsid w:val="00282190"/>
    <w:rsid w:val="002B1C52"/>
    <w:rsid w:val="002C7CF9"/>
    <w:rsid w:val="002F33EB"/>
    <w:rsid w:val="00310735"/>
    <w:rsid w:val="00332B39"/>
    <w:rsid w:val="003344F8"/>
    <w:rsid w:val="00394A0A"/>
    <w:rsid w:val="003C7ACE"/>
    <w:rsid w:val="003E477A"/>
    <w:rsid w:val="004529FE"/>
    <w:rsid w:val="004535C5"/>
    <w:rsid w:val="004E1109"/>
    <w:rsid w:val="004E490C"/>
    <w:rsid w:val="004F05D2"/>
    <w:rsid w:val="004F5648"/>
    <w:rsid w:val="00522D39"/>
    <w:rsid w:val="005276D1"/>
    <w:rsid w:val="00535FA2"/>
    <w:rsid w:val="00542A28"/>
    <w:rsid w:val="00561062"/>
    <w:rsid w:val="00572BDD"/>
    <w:rsid w:val="005C0DD9"/>
    <w:rsid w:val="005C1C40"/>
    <w:rsid w:val="005F149D"/>
    <w:rsid w:val="00672C22"/>
    <w:rsid w:val="00683555"/>
    <w:rsid w:val="006B474A"/>
    <w:rsid w:val="006F2E64"/>
    <w:rsid w:val="0072358C"/>
    <w:rsid w:val="007A0D79"/>
    <w:rsid w:val="007A1FD0"/>
    <w:rsid w:val="007D3984"/>
    <w:rsid w:val="008011DC"/>
    <w:rsid w:val="008B3D9A"/>
    <w:rsid w:val="008D2267"/>
    <w:rsid w:val="008D2D74"/>
    <w:rsid w:val="008F12DE"/>
    <w:rsid w:val="00902D7A"/>
    <w:rsid w:val="00911F8E"/>
    <w:rsid w:val="00972E20"/>
    <w:rsid w:val="009912D9"/>
    <w:rsid w:val="00994A70"/>
    <w:rsid w:val="009B1099"/>
    <w:rsid w:val="009B3137"/>
    <w:rsid w:val="009D0120"/>
    <w:rsid w:val="00A059F2"/>
    <w:rsid w:val="00A12F48"/>
    <w:rsid w:val="00A36D9D"/>
    <w:rsid w:val="00A65D95"/>
    <w:rsid w:val="00A71B52"/>
    <w:rsid w:val="00AD0F37"/>
    <w:rsid w:val="00B371BD"/>
    <w:rsid w:val="00B764BB"/>
    <w:rsid w:val="00B813A3"/>
    <w:rsid w:val="00BA55FF"/>
    <w:rsid w:val="00C30433"/>
    <w:rsid w:val="00C3470B"/>
    <w:rsid w:val="00C64748"/>
    <w:rsid w:val="00C92232"/>
    <w:rsid w:val="00C92896"/>
    <w:rsid w:val="00C92B52"/>
    <w:rsid w:val="00C93BB5"/>
    <w:rsid w:val="00CB2898"/>
    <w:rsid w:val="00CC5D65"/>
    <w:rsid w:val="00CC6231"/>
    <w:rsid w:val="00CE6930"/>
    <w:rsid w:val="00CF4BCB"/>
    <w:rsid w:val="00D0529F"/>
    <w:rsid w:val="00D81474"/>
    <w:rsid w:val="00D81962"/>
    <w:rsid w:val="00D91ECF"/>
    <w:rsid w:val="00DE0EEF"/>
    <w:rsid w:val="00DE7065"/>
    <w:rsid w:val="00E60B3E"/>
    <w:rsid w:val="00E829A8"/>
    <w:rsid w:val="00EB11DB"/>
    <w:rsid w:val="00EF5095"/>
    <w:rsid w:val="00F3257E"/>
    <w:rsid w:val="00F73041"/>
    <w:rsid w:val="00F756A0"/>
    <w:rsid w:val="00F908ED"/>
    <w:rsid w:val="00FC166F"/>
    <w:rsid w:val="00FD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D4457"/>
  <w15:docId w15:val="{1DC02163-34A3-44BA-8D18-A609D3F6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7A6"/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76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5276D1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276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5276D1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0B27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B27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B27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7">
    <w:name w:val="Table Grid"/>
    <w:basedOn w:val="a1"/>
    <w:uiPriority w:val="99"/>
    <w:rsid w:val="000B2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572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276D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0F72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po@mbio.bas-net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Белгоспищепром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Рябцев Д.В.</dc:creator>
  <cp:lastModifiedBy>Ольга Алексеевна Пликус</cp:lastModifiedBy>
  <cp:revision>4</cp:revision>
  <cp:lastPrinted>2009-05-12T09:55:00Z</cp:lastPrinted>
  <dcterms:created xsi:type="dcterms:W3CDTF">2023-09-11T11:24:00Z</dcterms:created>
  <dcterms:modified xsi:type="dcterms:W3CDTF">2023-09-11T11:40:00Z</dcterms:modified>
</cp:coreProperties>
</file>